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4" w:rsidRPr="00740BDB" w:rsidRDefault="00460974" w:rsidP="00460974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40BDB">
        <w:rPr>
          <w:rFonts w:ascii="Times New Roman" w:hAnsi="Times New Roman" w:cs="Times New Roman"/>
          <w:sz w:val="28"/>
          <w:szCs w:val="28"/>
        </w:rPr>
        <w:t xml:space="preserve">Приложение к приказу Министерства социальной политики Свердловской области </w:t>
      </w:r>
    </w:p>
    <w:p w:rsidR="00460974" w:rsidRDefault="00460974" w:rsidP="004609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740BDB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40B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40B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0BD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740B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0974" w:rsidRDefault="00460974" w:rsidP="00460974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3B4F">
        <w:rPr>
          <w:rFonts w:ascii="Times New Roman" w:hAnsi="Times New Roman" w:cs="Times New Roman"/>
          <w:sz w:val="28"/>
          <w:szCs w:val="28"/>
        </w:rPr>
        <w:t xml:space="preserve">Об организации проведения </w:t>
      </w:r>
    </w:p>
    <w:p w:rsidR="00460974" w:rsidRDefault="00460974" w:rsidP="00460974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83B4F">
        <w:rPr>
          <w:rFonts w:ascii="Times New Roman" w:hAnsi="Times New Roman" w:cs="Times New Roman"/>
          <w:sz w:val="28"/>
          <w:szCs w:val="28"/>
        </w:rPr>
        <w:t xml:space="preserve">«прямых линий» с гражданами </w:t>
      </w:r>
    </w:p>
    <w:p w:rsidR="00460974" w:rsidRDefault="00460974" w:rsidP="00460974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83B4F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proofErr w:type="gramStart"/>
      <w:r w:rsidRPr="00D83B4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460974" w:rsidRDefault="00460974" w:rsidP="00460974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83B4F">
        <w:rPr>
          <w:rFonts w:ascii="Times New Roman" w:hAnsi="Times New Roman" w:cs="Times New Roman"/>
          <w:sz w:val="28"/>
          <w:szCs w:val="28"/>
        </w:rPr>
        <w:t>политики Свердловской области</w:t>
      </w:r>
    </w:p>
    <w:p w:rsidR="00460974" w:rsidRDefault="00460974" w:rsidP="00460974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83B4F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0974" w:rsidRDefault="00460974" w:rsidP="004609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974" w:rsidRDefault="00460974" w:rsidP="004609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974" w:rsidRDefault="00460974" w:rsidP="004609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FE4830">
        <w:rPr>
          <w:rFonts w:ascii="Times New Roman" w:hAnsi="Times New Roman" w:cs="Times New Roman"/>
          <w:b/>
          <w:sz w:val="28"/>
          <w:szCs w:val="28"/>
        </w:rPr>
        <w:t xml:space="preserve"> проведения «прямых линий» с гражданами по вопросам, отнесенным к сфере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Министерства социальной политики Свердловской области, в 2016 году</w:t>
      </w:r>
    </w:p>
    <w:p w:rsidR="00460974" w:rsidRDefault="00460974" w:rsidP="004609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32" w:type="dxa"/>
        <w:tblLayout w:type="fixed"/>
        <w:tblLook w:val="04A0" w:firstRow="1" w:lastRow="0" w:firstColumn="1" w:lastColumn="0" w:noHBand="0" w:noVBand="1"/>
      </w:tblPr>
      <w:tblGrid>
        <w:gridCol w:w="863"/>
        <w:gridCol w:w="2631"/>
        <w:gridCol w:w="16"/>
        <w:gridCol w:w="1843"/>
        <w:gridCol w:w="1567"/>
        <w:gridCol w:w="1977"/>
        <w:gridCol w:w="1335"/>
      </w:tblGrid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47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Тематика проведения «прямой линии»</w:t>
            </w:r>
          </w:p>
        </w:tc>
        <w:tc>
          <w:tcPr>
            <w:tcW w:w="184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Дни проведения «прямой линии»</w:t>
            </w: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Время проведения «прямой линии»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Наименование отдела, организующего «прямую линию»</w:t>
            </w:r>
          </w:p>
        </w:tc>
        <w:tc>
          <w:tcPr>
            <w:tcW w:w="1335" w:type="dxa"/>
          </w:tcPr>
          <w:p w:rsidR="00460974" w:rsidRPr="00FE4830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«прямой линии»</w:t>
            </w: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47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порядке присвоения звания «Ветеран труда», «Ветеран труда Свердловской области»</w:t>
            </w:r>
          </w:p>
        </w:tc>
        <w:tc>
          <w:tcPr>
            <w:tcW w:w="184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Ежемесячно, 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3-й четверг месяца </w:t>
            </w: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Отдел обеспечения социальных гарантий</w:t>
            </w:r>
          </w:p>
        </w:tc>
        <w:tc>
          <w:tcPr>
            <w:tcW w:w="1335" w:type="dxa"/>
          </w:tcPr>
          <w:p w:rsidR="00460974" w:rsidRPr="003C642E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2E">
              <w:rPr>
                <w:rFonts w:ascii="Times New Roman" w:hAnsi="Times New Roman" w:cs="Times New Roman"/>
                <w:sz w:val="24"/>
                <w:szCs w:val="24"/>
              </w:rPr>
              <w:t>312-07-02</w:t>
            </w: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47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D41FF">
              <w:rPr>
                <w:rFonts w:ascii="Times New Roman" w:hAnsi="Times New Roman" w:cs="Times New Roman"/>
                <w:sz w:val="27"/>
                <w:szCs w:val="27"/>
              </w:rPr>
              <w:t>О порядке присвоения звания «Ветеран труда Свердловской области»</w:t>
            </w:r>
          </w:p>
        </w:tc>
        <w:tc>
          <w:tcPr>
            <w:tcW w:w="184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Ежемесячно, 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3-й четверг месяца </w:t>
            </w: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Отдел обеспечения социальных гарантий</w:t>
            </w:r>
          </w:p>
        </w:tc>
        <w:tc>
          <w:tcPr>
            <w:tcW w:w="1335" w:type="dxa"/>
          </w:tcPr>
          <w:p w:rsidR="00460974" w:rsidRPr="003C642E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2E">
              <w:rPr>
                <w:rFonts w:ascii="Times New Roman" w:hAnsi="Times New Roman" w:cs="Times New Roman"/>
                <w:sz w:val="24"/>
                <w:szCs w:val="24"/>
              </w:rPr>
              <w:t>312-07-0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31" w:type="dxa"/>
          </w:tcPr>
          <w:p w:rsidR="00460974" w:rsidRPr="00D83B4F" w:rsidRDefault="00460974" w:rsidP="00023F0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порядке предоставления инвалидам, членам семей (законным представителям) детей-инвалидов и инвалидов войны социальных услуг по обучению вождению автотранспорта категории «В»</w:t>
            </w:r>
          </w:p>
        </w:tc>
        <w:tc>
          <w:tcPr>
            <w:tcW w:w="1859" w:type="dxa"/>
            <w:gridSpan w:val="2"/>
          </w:tcPr>
          <w:p w:rsidR="00460974" w:rsidRPr="00D83B4F" w:rsidRDefault="00460974" w:rsidP="00023F01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Ежемесячно, </w:t>
            </w:r>
          </w:p>
          <w:p w:rsidR="00460974" w:rsidRPr="005D41FF" w:rsidRDefault="00460974" w:rsidP="00023F01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D41FF">
              <w:rPr>
                <w:rFonts w:ascii="Times New Roman" w:hAnsi="Times New Roman" w:cs="Times New Roman"/>
                <w:sz w:val="27"/>
                <w:szCs w:val="27"/>
              </w:rPr>
              <w:t xml:space="preserve">1-й вторник </w:t>
            </w:r>
          </w:p>
          <w:p w:rsidR="00460974" w:rsidRPr="00D83B4F" w:rsidRDefault="00460974" w:rsidP="00023F01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месяца </w:t>
            </w: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Отдел по делам инвалидов</w:t>
            </w:r>
          </w:p>
        </w:tc>
        <w:tc>
          <w:tcPr>
            <w:tcW w:w="1335" w:type="dxa"/>
          </w:tcPr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A9">
              <w:rPr>
                <w:rFonts w:ascii="Times New Roman" w:hAnsi="Times New Roman"/>
                <w:sz w:val="24"/>
                <w:szCs w:val="24"/>
              </w:rPr>
              <w:t>312-07-02</w:t>
            </w: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31" w:type="dxa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порядке установления опеки (попечительства)  над 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несовершеннолетними гражданами, а также над совершеннолетними гражданами, признанными в судебном порядке недееспособными или не полностью дееспособными </w:t>
            </w:r>
          </w:p>
        </w:tc>
        <w:tc>
          <w:tcPr>
            <w:tcW w:w="1859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Ежемесячно, 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2-я среда месяца 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11.00-13.00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Отдел организации и контроля деятельности  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по опеке и попечительству 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5" w:type="dxa"/>
          </w:tcPr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312-07-02 </w:t>
            </w: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74" w:rsidRPr="00A86DB5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31" w:type="dxa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О порядке постановки детей-сирот, детей, оставшихся без попечения родителей, а также лиц из их числа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учет в качестве нуждающихся в жилом помещении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мерах социальной поддержки по освобождению указанной категории граждан от платы за жилое помещение и коммунальные услуги, а также по предоставлению единовременной денежной выплаты на проведение ремонта жилых помещений, принадлежащих на праве собственности детям-сиротам и детям, оставшимся</w:t>
            </w:r>
            <w:proofErr w:type="gramEnd"/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без попечения родителей.</w:t>
            </w:r>
          </w:p>
        </w:tc>
        <w:tc>
          <w:tcPr>
            <w:tcW w:w="1859" w:type="dxa"/>
            <w:gridSpan w:val="2"/>
          </w:tcPr>
          <w:p w:rsidR="00460974" w:rsidRPr="00D83B4F" w:rsidRDefault="00460974" w:rsidP="00023F0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Ежемесячно, </w:t>
            </w:r>
          </w:p>
          <w:p w:rsidR="00460974" w:rsidRPr="00D83B4F" w:rsidRDefault="00460974" w:rsidP="00023F0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1-я среда месяца</w:t>
            </w:r>
          </w:p>
          <w:p w:rsidR="00460974" w:rsidRPr="00D83B4F" w:rsidRDefault="00460974" w:rsidP="00023F0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11.00-13.00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Отдел организации и контроля деятельности  по опеке и попечительству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5" w:type="dxa"/>
          </w:tcPr>
          <w:p w:rsidR="00460974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312-07-02 </w:t>
            </w:r>
          </w:p>
          <w:p w:rsidR="00460974" w:rsidRPr="00A86DB5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31" w:type="dxa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О порядке представления к награждению знаком отличия Свердловской области «Совет да 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любовь» и знаком отличия Свердловской области «Материнская доблесть»</w:t>
            </w:r>
          </w:p>
        </w:tc>
        <w:tc>
          <w:tcPr>
            <w:tcW w:w="1859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Ежемесячно,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2-я среда месяца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14.00-1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Отдел семейной политики и социального обслуживания семьи и детей</w:t>
            </w:r>
          </w:p>
        </w:tc>
        <w:tc>
          <w:tcPr>
            <w:tcW w:w="1335" w:type="dxa"/>
          </w:tcPr>
          <w:p w:rsidR="00460974" w:rsidRPr="00A86DB5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B5">
              <w:rPr>
                <w:rFonts w:ascii="Times New Roman" w:hAnsi="Times New Roman" w:cs="Times New Roman"/>
                <w:sz w:val="24"/>
                <w:szCs w:val="24"/>
              </w:rPr>
              <w:t>312-07-0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31" w:type="dxa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праве граждан на социальное обслуживание</w:t>
            </w:r>
          </w:p>
        </w:tc>
        <w:tc>
          <w:tcPr>
            <w:tcW w:w="1859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Ежемесячно,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3-я среда месяца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Отдел технологий социального обслуживания граждан</w:t>
            </w:r>
          </w:p>
        </w:tc>
        <w:tc>
          <w:tcPr>
            <w:tcW w:w="1335" w:type="dxa"/>
          </w:tcPr>
          <w:p w:rsidR="00460974" w:rsidRPr="000E2E64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4">
              <w:rPr>
                <w:rFonts w:ascii="Times New Roman" w:hAnsi="Times New Roman" w:cs="Times New Roman"/>
                <w:sz w:val="24"/>
                <w:szCs w:val="24"/>
              </w:rPr>
              <w:t>312-07-02</w:t>
            </w: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31" w:type="dxa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О порядке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формирования реестра поставщиков социальных услуг и 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получения информации о поставщиках социальных услуг</w:t>
            </w:r>
          </w:p>
        </w:tc>
        <w:tc>
          <w:tcPr>
            <w:tcW w:w="1859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Ежемесячно,  3-я среда месяца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Отдел технологий социального обслуживания граждан</w:t>
            </w:r>
          </w:p>
        </w:tc>
        <w:tc>
          <w:tcPr>
            <w:tcW w:w="1335" w:type="dxa"/>
          </w:tcPr>
          <w:p w:rsidR="00460974" w:rsidRPr="000E2E64" w:rsidRDefault="00460974" w:rsidP="0002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4">
              <w:rPr>
                <w:rFonts w:ascii="Times New Roman" w:hAnsi="Times New Roman" w:cs="Times New Roman"/>
                <w:sz w:val="24"/>
                <w:szCs w:val="24"/>
              </w:rPr>
              <w:t>312-07-06</w:t>
            </w: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31" w:type="dxa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предоставлении социальных выплат</w:t>
            </w:r>
          </w:p>
        </w:tc>
        <w:tc>
          <w:tcPr>
            <w:tcW w:w="1859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Ежемесячно,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1-й  понедельник месяца</w:t>
            </w: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Отдел обеспечения и контроля социальных выплат</w:t>
            </w:r>
          </w:p>
        </w:tc>
        <w:tc>
          <w:tcPr>
            <w:tcW w:w="1335" w:type="dxa"/>
          </w:tcPr>
          <w:p w:rsidR="00460974" w:rsidRPr="003F5238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38">
              <w:rPr>
                <w:rFonts w:ascii="Times New Roman" w:eastAsia="Calibri" w:hAnsi="Times New Roman" w:cs="Times New Roman"/>
                <w:sz w:val="24"/>
                <w:szCs w:val="24"/>
              </w:rPr>
              <w:t>312-07-06</w:t>
            </w:r>
          </w:p>
          <w:p w:rsidR="00460974" w:rsidRPr="003F5238" w:rsidRDefault="00460974" w:rsidP="00023F0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974" w:rsidTr="00023F01">
        <w:tc>
          <w:tcPr>
            <w:tcW w:w="863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31" w:type="dxa"/>
          </w:tcPr>
          <w:p w:rsidR="00460974" w:rsidRPr="00D83B4F" w:rsidRDefault="00460974" w:rsidP="00023F01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противодействии коррупции в органах государственной власти</w:t>
            </w:r>
          </w:p>
        </w:tc>
        <w:tc>
          <w:tcPr>
            <w:tcW w:w="1859" w:type="dxa"/>
            <w:gridSpan w:val="2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9 декабря</w:t>
            </w:r>
          </w:p>
        </w:tc>
        <w:tc>
          <w:tcPr>
            <w:tcW w:w="156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460974" w:rsidRPr="00D83B4F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Отдел государственной службы и кадров</w:t>
            </w:r>
          </w:p>
        </w:tc>
        <w:tc>
          <w:tcPr>
            <w:tcW w:w="1335" w:type="dxa"/>
          </w:tcPr>
          <w:p w:rsidR="00460974" w:rsidRPr="003C642E" w:rsidRDefault="00460974" w:rsidP="00023F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sz w:val="24"/>
                <w:szCs w:val="24"/>
              </w:rPr>
              <w:t>312-07-06</w:t>
            </w:r>
          </w:p>
        </w:tc>
      </w:tr>
    </w:tbl>
    <w:p w:rsidR="008A48C2" w:rsidRDefault="008A48C2"/>
    <w:sectPr w:rsidR="008A48C2" w:rsidSect="004609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C"/>
    <w:rsid w:val="00460974"/>
    <w:rsid w:val="004D091C"/>
    <w:rsid w:val="008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dc:description/>
  <cp:lastModifiedBy>Саичкина Валентина Михайловна</cp:lastModifiedBy>
  <cp:revision>2</cp:revision>
  <dcterms:created xsi:type="dcterms:W3CDTF">2016-02-08T07:36:00Z</dcterms:created>
  <dcterms:modified xsi:type="dcterms:W3CDTF">2016-02-08T07:36:00Z</dcterms:modified>
</cp:coreProperties>
</file>